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40E" w:rsidRPr="00314980" w:rsidRDefault="005F440E">
      <w:pPr>
        <w:rPr>
          <w:sz w:val="24"/>
          <w:szCs w:val="24"/>
        </w:rPr>
      </w:pPr>
      <w:r w:rsidRPr="00314980">
        <w:rPr>
          <w:sz w:val="24"/>
          <w:szCs w:val="24"/>
        </w:rPr>
        <w:t>The Kennedy Free Library</w:t>
      </w:r>
      <w:r w:rsidRPr="00314980">
        <w:rPr>
          <w:sz w:val="24"/>
          <w:szCs w:val="24"/>
        </w:rPr>
        <w:tab/>
      </w:r>
      <w:r w:rsidRPr="00314980">
        <w:rPr>
          <w:sz w:val="24"/>
          <w:szCs w:val="24"/>
        </w:rPr>
        <w:tab/>
      </w:r>
      <w:r w:rsidRPr="00314980">
        <w:rPr>
          <w:sz w:val="24"/>
          <w:szCs w:val="24"/>
        </w:rPr>
        <w:tab/>
        <w:t xml:space="preserve">Board Meeting </w:t>
      </w:r>
      <w:r w:rsidRPr="00314980">
        <w:rPr>
          <w:sz w:val="24"/>
          <w:szCs w:val="24"/>
        </w:rPr>
        <w:tab/>
      </w:r>
      <w:r w:rsidRPr="00314980">
        <w:rPr>
          <w:sz w:val="24"/>
          <w:szCs w:val="24"/>
        </w:rPr>
        <w:tab/>
        <w:t>July 19, 2022</w:t>
      </w:r>
    </w:p>
    <w:p w:rsidR="005F440E" w:rsidRPr="00314980" w:rsidRDefault="005F440E">
      <w:pPr>
        <w:rPr>
          <w:sz w:val="24"/>
          <w:szCs w:val="24"/>
        </w:rPr>
      </w:pPr>
    </w:p>
    <w:p w:rsidR="005F440E" w:rsidRPr="00314980" w:rsidRDefault="005F440E">
      <w:pPr>
        <w:rPr>
          <w:sz w:val="24"/>
          <w:szCs w:val="24"/>
        </w:rPr>
      </w:pPr>
      <w:r w:rsidRPr="00314980">
        <w:rPr>
          <w:sz w:val="24"/>
          <w:szCs w:val="24"/>
        </w:rPr>
        <w:tab/>
        <w:t>The Kennedy Library Board of Trustees met on July 19, 2022 at 5:30pm.  Present were Cody Whitton, Sue Abbey, Barb Czerniak, Michelle Swanson, Kevin Honey, Kathleen Johnson, Steve Kimball, and Dawn Swanson.  Absent were Shannon Barnhart and Alicia Lindquist.</w:t>
      </w:r>
    </w:p>
    <w:p w:rsidR="005F440E" w:rsidRPr="00314980" w:rsidRDefault="005F440E">
      <w:pPr>
        <w:rPr>
          <w:sz w:val="24"/>
          <w:szCs w:val="24"/>
        </w:rPr>
      </w:pPr>
      <w:r w:rsidRPr="00314980">
        <w:rPr>
          <w:sz w:val="24"/>
          <w:szCs w:val="24"/>
        </w:rPr>
        <w:tab/>
        <w:t>The May 17, 2022 minutes were approved, as corrected, by Michelle and then Sue.</w:t>
      </w:r>
    </w:p>
    <w:p w:rsidR="005F440E" w:rsidRPr="00314980" w:rsidRDefault="005F440E">
      <w:pPr>
        <w:rPr>
          <w:sz w:val="24"/>
          <w:szCs w:val="24"/>
        </w:rPr>
      </w:pPr>
      <w:r w:rsidRPr="00314980">
        <w:rPr>
          <w:sz w:val="24"/>
          <w:szCs w:val="24"/>
        </w:rPr>
        <w:tab/>
        <w:t xml:space="preserve">Kevin gave the treasurer’s report showing an allotment by the Town </w:t>
      </w:r>
      <w:r w:rsidR="00314980">
        <w:rPr>
          <w:sz w:val="24"/>
          <w:szCs w:val="24"/>
        </w:rPr>
        <w:t>of Poland board</w:t>
      </w:r>
      <w:r w:rsidRPr="00314980">
        <w:rPr>
          <w:sz w:val="24"/>
          <w:szCs w:val="24"/>
        </w:rPr>
        <w:t xml:space="preserve"> of $6000 of COVID monies, and the appropriation of $30,000 from the Town of Poland board for Colecraft’s bookcases to finish the transition of the children’s area to the walk-out basement.  Librarian Dawn was present at the June </w:t>
      </w:r>
      <w:r w:rsidR="00314980">
        <w:rPr>
          <w:sz w:val="24"/>
          <w:szCs w:val="24"/>
        </w:rPr>
        <w:t>board</w:t>
      </w:r>
      <w:bookmarkStart w:id="0" w:name="_GoBack"/>
      <w:bookmarkEnd w:id="0"/>
      <w:r w:rsidRPr="00314980">
        <w:rPr>
          <w:sz w:val="24"/>
          <w:szCs w:val="24"/>
        </w:rPr>
        <w:t xml:space="preserve"> meeting to personally request and thank the town board for this opportunity.  The January to June net income was $18,440.75 as contrasted with the budget of $14,500.00, indicating a positive financial position.  Kevin offered to research where to place the monies from the previous CD.  CD rates are going up and Kevin will look to see if it is worth putting the money back into one.  If one is found, we can vote via email.  Steve and Michelle moved to accept Kevin’s report.</w:t>
      </w:r>
    </w:p>
    <w:p w:rsidR="005F440E" w:rsidRPr="00314980" w:rsidRDefault="005F440E">
      <w:pPr>
        <w:rPr>
          <w:sz w:val="24"/>
          <w:szCs w:val="24"/>
        </w:rPr>
      </w:pPr>
      <w:r w:rsidRPr="00314980">
        <w:rPr>
          <w:sz w:val="24"/>
          <w:szCs w:val="24"/>
        </w:rPr>
        <w:tab/>
        <w:t xml:space="preserve">Dawn began her report with the June circulation of 966, and attendance at 662.  Give Big Chautauqua raised $975, almost twice as much as the goal of $500.  The Lego club, crochet club, and the reading challenge club are meeting regularly with enthusiasm.  </w:t>
      </w:r>
      <w:r w:rsidR="00314980" w:rsidRPr="00314980">
        <w:rPr>
          <w:sz w:val="24"/>
          <w:szCs w:val="24"/>
        </w:rPr>
        <w:t>19 patrons attended the Eric Carle Book Fest.  The 8-week summer reading program, underwritten by a grant from CCLS, began the first of July with 16 children and 7 adults and is continuing to the end of August.  The security camera and parking lot signs are in place.  Liquor liability coverage has been added to the insurance policy.  Expenses for Brodart orders, as well as phone and internet services, are increasing by 8%, starting immediately.  The craft show will be held at the Fireman’s grounds on August 6 &amp; 7.  Still to be discussed, for the next meeting, is the election day dinner, the recipe book, and hooking up the DVD player.  Cody and Sue moved to accept Dawn’s report.</w:t>
      </w:r>
    </w:p>
    <w:p w:rsidR="00314980" w:rsidRPr="00314980" w:rsidRDefault="00314980">
      <w:pPr>
        <w:rPr>
          <w:sz w:val="24"/>
          <w:szCs w:val="24"/>
        </w:rPr>
      </w:pPr>
      <w:r w:rsidRPr="00314980">
        <w:rPr>
          <w:sz w:val="24"/>
          <w:szCs w:val="24"/>
        </w:rPr>
        <w:tab/>
        <w:t>The meeting was adjourned at 6:05pm.  The next meeting is September 20, 2022.</w:t>
      </w:r>
    </w:p>
    <w:p w:rsidR="00314980" w:rsidRPr="00314980" w:rsidRDefault="00314980">
      <w:pPr>
        <w:rPr>
          <w:sz w:val="24"/>
          <w:szCs w:val="24"/>
        </w:rPr>
      </w:pPr>
    </w:p>
    <w:p w:rsidR="00314980" w:rsidRPr="00314980" w:rsidRDefault="00314980">
      <w:pPr>
        <w:rPr>
          <w:sz w:val="24"/>
          <w:szCs w:val="24"/>
        </w:rPr>
      </w:pPr>
      <w:r w:rsidRPr="00314980">
        <w:rPr>
          <w:sz w:val="24"/>
          <w:szCs w:val="24"/>
        </w:rPr>
        <w:tab/>
      </w:r>
      <w:r w:rsidRPr="00314980">
        <w:rPr>
          <w:sz w:val="24"/>
          <w:szCs w:val="24"/>
        </w:rPr>
        <w:tab/>
      </w:r>
      <w:r w:rsidRPr="00314980">
        <w:rPr>
          <w:sz w:val="24"/>
          <w:szCs w:val="24"/>
        </w:rPr>
        <w:tab/>
      </w:r>
      <w:r w:rsidRPr="00314980">
        <w:rPr>
          <w:sz w:val="24"/>
          <w:szCs w:val="24"/>
        </w:rPr>
        <w:tab/>
      </w:r>
      <w:r w:rsidRPr="00314980">
        <w:rPr>
          <w:sz w:val="24"/>
          <w:szCs w:val="24"/>
        </w:rPr>
        <w:tab/>
      </w:r>
      <w:r w:rsidRPr="00314980">
        <w:rPr>
          <w:sz w:val="24"/>
          <w:szCs w:val="24"/>
        </w:rPr>
        <w:tab/>
      </w:r>
      <w:r w:rsidRPr="00314980">
        <w:rPr>
          <w:sz w:val="24"/>
          <w:szCs w:val="24"/>
        </w:rPr>
        <w:tab/>
        <w:t>Respectfully Submitted,</w:t>
      </w:r>
    </w:p>
    <w:p w:rsidR="00314980" w:rsidRPr="00314980" w:rsidRDefault="00314980">
      <w:pPr>
        <w:rPr>
          <w:sz w:val="24"/>
          <w:szCs w:val="24"/>
        </w:rPr>
      </w:pPr>
    </w:p>
    <w:p w:rsidR="00314980" w:rsidRPr="00314980" w:rsidRDefault="00314980">
      <w:pPr>
        <w:rPr>
          <w:sz w:val="24"/>
          <w:szCs w:val="24"/>
        </w:rPr>
      </w:pPr>
      <w:r w:rsidRPr="00314980">
        <w:rPr>
          <w:sz w:val="24"/>
          <w:szCs w:val="24"/>
        </w:rPr>
        <w:tab/>
      </w:r>
      <w:r w:rsidRPr="00314980">
        <w:rPr>
          <w:sz w:val="24"/>
          <w:szCs w:val="24"/>
        </w:rPr>
        <w:tab/>
      </w:r>
      <w:r w:rsidRPr="00314980">
        <w:rPr>
          <w:sz w:val="24"/>
          <w:szCs w:val="24"/>
        </w:rPr>
        <w:tab/>
      </w:r>
      <w:r w:rsidRPr="00314980">
        <w:rPr>
          <w:sz w:val="24"/>
          <w:szCs w:val="24"/>
        </w:rPr>
        <w:tab/>
      </w:r>
      <w:r w:rsidRPr="00314980">
        <w:rPr>
          <w:sz w:val="24"/>
          <w:szCs w:val="24"/>
        </w:rPr>
        <w:tab/>
      </w:r>
      <w:r w:rsidRPr="00314980">
        <w:rPr>
          <w:sz w:val="24"/>
          <w:szCs w:val="24"/>
        </w:rPr>
        <w:tab/>
      </w:r>
      <w:r w:rsidRPr="00314980">
        <w:rPr>
          <w:sz w:val="24"/>
          <w:szCs w:val="24"/>
        </w:rPr>
        <w:tab/>
        <w:t>Kathleen McGough Johnson, secretary</w:t>
      </w:r>
    </w:p>
    <w:sectPr w:rsidR="00314980" w:rsidRPr="003149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0E"/>
    <w:rsid w:val="00314980"/>
    <w:rsid w:val="005F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17D"/>
  <w15:chartTrackingRefBased/>
  <w15:docId w15:val="{7D18501C-09C4-42B5-BC05-F893779E1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2022-08-27T12:58:00Z</dcterms:created>
  <dcterms:modified xsi:type="dcterms:W3CDTF">2022-08-27T13:14:00Z</dcterms:modified>
</cp:coreProperties>
</file>